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11" w:rsidRPr="004245BE" w:rsidRDefault="004245BE">
      <w:pPr>
        <w:rPr>
          <w:sz w:val="28"/>
          <w:szCs w:val="28"/>
        </w:rPr>
      </w:pPr>
      <w:r w:rsidRPr="004245BE">
        <w:rPr>
          <w:sz w:val="28"/>
          <w:szCs w:val="28"/>
        </w:rPr>
        <w:t>Rozpočet restaurátorských a kamenických prací na kašně na náměstí v La</w:t>
      </w:r>
      <w:r w:rsidR="002B0046">
        <w:rPr>
          <w:sz w:val="28"/>
          <w:szCs w:val="28"/>
        </w:rPr>
        <w:t>n</w:t>
      </w:r>
      <w:r w:rsidRPr="004245BE">
        <w:rPr>
          <w:sz w:val="28"/>
          <w:szCs w:val="28"/>
        </w:rPr>
        <w:t>škrouně vlevo před radnicí.</w:t>
      </w:r>
    </w:p>
    <w:tbl>
      <w:tblPr>
        <w:tblW w:w="14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28"/>
        <w:gridCol w:w="944"/>
      </w:tblGrid>
      <w:tr w:rsidR="004245BE" w:rsidRPr="004245BE" w:rsidTr="004245BE">
        <w:trPr>
          <w:trHeight w:val="227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line="240" w:lineRule="auto"/>
            </w:pPr>
            <w:r w:rsidRPr="004245BE">
              <w:t>Nacenění předpokládaných prací: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line="240" w:lineRule="auto"/>
            </w:pPr>
            <w:r w:rsidRPr="004245BE">
              <w:t>Náklady</w:t>
            </w:r>
          </w:p>
        </w:tc>
      </w:tr>
      <w:tr w:rsidR="004245BE" w:rsidRPr="004245BE" w:rsidTr="00673D4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Očištění povrchu (biocidní, chemické a abrazivní odstranění nečistot a krust)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245BE" w:rsidRPr="004245BE" w:rsidRDefault="00673D47" w:rsidP="004245BE">
            <w:pPr>
              <w:spacing w:after="0" w:line="240" w:lineRule="auto"/>
              <w:jc w:val="right"/>
            </w:pPr>
            <w:r w:rsidRPr="004245BE">
              <w:t>Kč</w:t>
            </w:r>
          </w:p>
        </w:tc>
      </w:tr>
      <w:tr w:rsidR="004245BE" w:rsidRPr="004245BE" w:rsidTr="004245B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Odstranění korodovaných a obnažených kovových čepu obkladu, dožilých spár a tmelu včetně obnovení prostupu v hlavici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  <w:jc w:val="right"/>
            </w:pPr>
            <w:r w:rsidRPr="004245BE">
              <w:t xml:space="preserve">Kč </w:t>
            </w:r>
          </w:p>
        </w:tc>
      </w:tr>
      <w:tr w:rsidR="004245BE" w:rsidRPr="004245BE" w:rsidTr="004245B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 xml:space="preserve">Demontáž krycí hlavice středového pilíře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  <w:jc w:val="right"/>
            </w:pPr>
            <w:r w:rsidRPr="004245BE">
              <w:t xml:space="preserve">Kč </w:t>
            </w:r>
          </w:p>
        </w:tc>
      </w:tr>
      <w:tr w:rsidR="004245BE" w:rsidRPr="004245BE" w:rsidTr="004245B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Zpevnění (strukturální zpevnění erodovaných a korodujících povrchů)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  <w:jc w:val="right"/>
            </w:pPr>
            <w:r w:rsidRPr="004245BE">
              <w:t xml:space="preserve">Kč </w:t>
            </w:r>
          </w:p>
        </w:tc>
      </w:tr>
      <w:tr w:rsidR="004245BE" w:rsidRPr="004245BE" w:rsidTr="004245B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Lepení a injektování (fixace prasklin)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  <w:jc w:val="right"/>
            </w:pPr>
            <w:r w:rsidRPr="004245BE">
              <w:t xml:space="preserve">Kč </w:t>
            </w:r>
          </w:p>
        </w:tc>
      </w:tr>
      <w:tr w:rsidR="004245BE" w:rsidRPr="004245BE" w:rsidTr="004245B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Krycí horní římsy s profilem levého boku v místě současného prostupu tloušťka 25 cm šíře 57cm 5bm a jejich osazení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  <w:jc w:val="right"/>
            </w:pPr>
            <w:r w:rsidRPr="004245BE">
              <w:t xml:space="preserve">Kč </w:t>
            </w:r>
          </w:p>
        </w:tc>
      </w:tr>
      <w:tr w:rsidR="004245BE" w:rsidRPr="004245BE" w:rsidTr="004245B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 xml:space="preserve">Krycí desky levého boku v místě současného prostupu tloušťka 6cm šíře 80cm 5bm a jejich osazení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  <w:jc w:val="right"/>
            </w:pPr>
            <w:r w:rsidRPr="004245BE">
              <w:t xml:space="preserve">Kč </w:t>
            </w:r>
          </w:p>
        </w:tc>
      </w:tr>
      <w:tr w:rsidR="004245BE" w:rsidRPr="004245BE" w:rsidTr="004245B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Krycí desky zadní a boční strana obvodového schodu tloušťka 6cm šíře 54cm 20bm a jejich osazení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673D47">
            <w:pPr>
              <w:spacing w:after="0" w:line="240" w:lineRule="auto"/>
              <w:jc w:val="right"/>
            </w:pPr>
            <w:r w:rsidRPr="004245BE">
              <w:t xml:space="preserve">Kč </w:t>
            </w:r>
          </w:p>
        </w:tc>
      </w:tr>
      <w:tr w:rsidR="004245BE" w:rsidRPr="004245BE" w:rsidTr="004245B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 xml:space="preserve">Transfer, osazení krycí hlavice středového pilíře a očištění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  <w:jc w:val="right"/>
            </w:pPr>
            <w:r w:rsidRPr="004245BE">
              <w:t xml:space="preserve">Kč </w:t>
            </w:r>
          </w:p>
        </w:tc>
      </w:tr>
      <w:tr w:rsidR="004245BE" w:rsidRPr="004245BE" w:rsidTr="004245B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 xml:space="preserve">Plastické retuš (tmelení umělým kamenem)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  <w:jc w:val="right"/>
            </w:pPr>
            <w:r w:rsidRPr="004245BE">
              <w:t xml:space="preserve">Kč </w:t>
            </w:r>
          </w:p>
        </w:tc>
      </w:tr>
      <w:tr w:rsidR="004245BE" w:rsidRPr="004245BE" w:rsidTr="004245B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Spárování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  <w:jc w:val="right"/>
            </w:pPr>
            <w:r w:rsidRPr="004245BE">
              <w:t xml:space="preserve">Kč </w:t>
            </w:r>
          </w:p>
        </w:tc>
      </w:tr>
      <w:tr w:rsidR="004245BE" w:rsidRPr="004245BE" w:rsidTr="004245B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Barevná retuš doplňků (barevné zapojení umělého kamene)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  <w:jc w:val="right"/>
            </w:pPr>
            <w:r w:rsidRPr="004245BE">
              <w:t xml:space="preserve">Kč </w:t>
            </w:r>
          </w:p>
        </w:tc>
      </w:tr>
      <w:tr w:rsidR="004245BE" w:rsidRPr="004245BE" w:rsidTr="004245B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Dokumentace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  <w:jc w:val="right"/>
            </w:pPr>
            <w:r w:rsidRPr="004245BE">
              <w:t xml:space="preserve">Kč </w:t>
            </w:r>
          </w:p>
        </w:tc>
      </w:tr>
      <w:tr w:rsidR="004245BE" w:rsidRPr="004245BE" w:rsidTr="004245B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</w:pPr>
            <w:r w:rsidRPr="004245BE">
              <w:t>Oplechování olovem boky a sloup 1mm a dno 1,2mm (vnitřní vodotěsná vana) - 76 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after="0" w:line="240" w:lineRule="auto"/>
              <w:jc w:val="right"/>
            </w:pPr>
            <w:r w:rsidRPr="004245BE">
              <w:t xml:space="preserve">Kč </w:t>
            </w:r>
          </w:p>
        </w:tc>
      </w:tr>
      <w:tr w:rsidR="004245BE" w:rsidRPr="004245BE" w:rsidTr="004245B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line="240" w:lineRule="auto"/>
              <w:jc w:val="right"/>
            </w:pPr>
          </w:p>
        </w:tc>
      </w:tr>
      <w:tr w:rsidR="004245BE" w:rsidRPr="004245BE" w:rsidTr="004245B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line="240" w:lineRule="auto"/>
            </w:pPr>
            <w:r w:rsidRPr="004245BE">
              <w:t xml:space="preserve">Cena celkem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line="240" w:lineRule="auto"/>
              <w:jc w:val="right"/>
              <w:rPr>
                <w:b/>
                <w:bCs/>
              </w:rPr>
            </w:pPr>
            <w:r w:rsidRPr="004245BE">
              <w:rPr>
                <w:b/>
                <w:bCs/>
              </w:rPr>
              <w:t xml:space="preserve">Kč </w:t>
            </w:r>
          </w:p>
        </w:tc>
      </w:tr>
      <w:tr w:rsidR="004245BE" w:rsidRPr="004245BE" w:rsidTr="004245BE">
        <w:trPr>
          <w:trHeight w:val="2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line="240" w:lineRule="auto"/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5BE" w:rsidRPr="004245BE" w:rsidRDefault="004245BE" w:rsidP="004245BE">
            <w:pPr>
              <w:spacing w:line="240" w:lineRule="auto"/>
            </w:pPr>
          </w:p>
        </w:tc>
      </w:tr>
    </w:tbl>
    <w:p w:rsidR="002B0046" w:rsidRDefault="002B0046" w:rsidP="0014424E">
      <w:pPr>
        <w:spacing w:after="0" w:line="240" w:lineRule="auto"/>
      </w:pPr>
    </w:p>
    <w:p w:rsidR="004245BE" w:rsidRDefault="002B0046" w:rsidP="002B0046">
      <w:pPr>
        <w:spacing w:after="0" w:line="240" w:lineRule="auto"/>
      </w:pPr>
      <w:r>
        <w:t xml:space="preserve">V České Třebové </w:t>
      </w:r>
      <w:proofErr w:type="gramStart"/>
      <w:r>
        <w:t>26.6.2024</w:t>
      </w:r>
      <w:proofErr w:type="gramEnd"/>
    </w:p>
    <w:sectPr w:rsidR="004245BE" w:rsidSect="002B0046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BE"/>
    <w:rsid w:val="00075D9B"/>
    <w:rsid w:val="000C2058"/>
    <w:rsid w:val="0014424E"/>
    <w:rsid w:val="002B0046"/>
    <w:rsid w:val="004245BE"/>
    <w:rsid w:val="0053779D"/>
    <w:rsid w:val="00673D47"/>
    <w:rsid w:val="00D9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04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00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04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0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Kalík</dc:creator>
  <cp:lastModifiedBy>A.VILY</cp:lastModifiedBy>
  <cp:revision>3</cp:revision>
  <dcterms:created xsi:type="dcterms:W3CDTF">2024-07-07T16:39:00Z</dcterms:created>
  <dcterms:modified xsi:type="dcterms:W3CDTF">2024-07-07T16:39:00Z</dcterms:modified>
</cp:coreProperties>
</file>